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6" w:rsidRDefault="00497B32" w:rsidP="00CF492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DICHIARAZIONE DI INSUSSISTENZA DI INCOMPATIBILITA’ DI CUI </w:t>
      </w:r>
      <w:r w:rsidR="00CF4921">
        <w:rPr>
          <w:rFonts w:ascii="Verdana" w:hAnsi="Verdana"/>
          <w:b/>
          <w:sz w:val="24"/>
          <w:szCs w:val="24"/>
        </w:rPr>
        <w:t xml:space="preserve">     </w:t>
      </w:r>
      <w:r>
        <w:rPr>
          <w:rFonts w:ascii="Verdana" w:hAnsi="Verdana"/>
          <w:b/>
          <w:sz w:val="24"/>
          <w:szCs w:val="24"/>
        </w:rPr>
        <w:t>ALL’ART. 6 DEL D.M. 8 FEBBRAIO 2013, N. 34</w:t>
      </w:r>
    </w:p>
    <w:p w:rsidR="00497B32" w:rsidRDefault="00497B32">
      <w:pPr>
        <w:rPr>
          <w:rFonts w:ascii="Verdana" w:hAnsi="Verdana"/>
          <w:b/>
          <w:sz w:val="24"/>
          <w:szCs w:val="24"/>
        </w:rPr>
      </w:pPr>
    </w:p>
    <w:p w:rsidR="00497B32" w:rsidRDefault="00497B32">
      <w:pPr>
        <w:rPr>
          <w:rFonts w:ascii="Verdana" w:hAnsi="Verdana"/>
          <w:b/>
          <w:sz w:val="24"/>
          <w:szCs w:val="24"/>
        </w:rPr>
      </w:pPr>
    </w:p>
    <w:p w:rsidR="00635373" w:rsidRDefault="00635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sottoscritti:</w:t>
      </w:r>
    </w:p>
    <w:p w:rsidR="00497B32" w:rsidRPr="00635373" w:rsidRDefault="00635373" w:rsidP="00635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</w:t>
      </w:r>
      <w:r w:rsidRPr="00635373">
        <w:rPr>
          <w:rFonts w:ascii="Verdana" w:hAnsi="Verdana"/>
          <w:sz w:val="24"/>
          <w:szCs w:val="24"/>
        </w:rPr>
        <w:t xml:space="preserve"> ________________________</w:t>
      </w:r>
      <w:r>
        <w:rPr>
          <w:rFonts w:ascii="Verdana" w:hAnsi="Verdana"/>
          <w:sz w:val="24"/>
          <w:szCs w:val="24"/>
        </w:rPr>
        <w:t>___</w:t>
      </w:r>
      <w:r w:rsidRPr="00635373">
        <w:rPr>
          <w:rFonts w:ascii="Verdana" w:hAnsi="Verdana"/>
          <w:sz w:val="24"/>
          <w:szCs w:val="24"/>
        </w:rPr>
        <w:t>___ nato a _______________</w:t>
      </w:r>
      <w:r>
        <w:rPr>
          <w:rFonts w:ascii="Verdana" w:hAnsi="Verdana"/>
          <w:sz w:val="24"/>
          <w:szCs w:val="24"/>
        </w:rPr>
        <w:t>______</w:t>
      </w:r>
      <w:r w:rsidRPr="00635373">
        <w:rPr>
          <w:rFonts w:ascii="Verdana" w:hAnsi="Verdana"/>
          <w:sz w:val="24"/>
          <w:szCs w:val="24"/>
        </w:rPr>
        <w:t>___</w:t>
      </w:r>
    </w:p>
    <w:p w:rsidR="00370DC9" w:rsidRDefault="00635373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il</w:t>
      </w:r>
      <w:proofErr w:type="gramEnd"/>
      <w:r>
        <w:rPr>
          <w:rFonts w:ascii="Verdana" w:hAnsi="Verdana"/>
          <w:sz w:val="24"/>
          <w:szCs w:val="24"/>
        </w:rPr>
        <w:t xml:space="preserve"> ___</w:t>
      </w:r>
      <w:r w:rsidR="00D6515C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 C.F. ________</w:t>
      </w:r>
      <w:r w:rsidR="00D6515C">
        <w:rPr>
          <w:rFonts w:ascii="Verdana" w:hAnsi="Verdana"/>
          <w:sz w:val="24"/>
          <w:szCs w:val="24"/>
        </w:rPr>
        <w:t>______________, residente in   __________</w:t>
      </w:r>
      <w:r>
        <w:rPr>
          <w:rFonts w:ascii="Verdana" w:hAnsi="Verdana"/>
          <w:sz w:val="24"/>
          <w:szCs w:val="24"/>
        </w:rPr>
        <w:t>Via _________________________</w:t>
      </w:r>
      <w:r w:rsidR="00D6515C">
        <w:rPr>
          <w:rFonts w:ascii="Verdana" w:hAnsi="Verdana"/>
          <w:sz w:val="24"/>
          <w:szCs w:val="24"/>
        </w:rPr>
        <w:t xml:space="preserve">  </w:t>
      </w:r>
      <w:r w:rsidR="00370DC9">
        <w:rPr>
          <w:rFonts w:ascii="Verdana" w:hAnsi="Verdana"/>
          <w:sz w:val="24"/>
          <w:szCs w:val="24"/>
        </w:rPr>
        <w:t>iscritto al collegio/ordine ____</w:t>
      </w:r>
      <w:r w:rsidR="00D6515C">
        <w:rPr>
          <w:rFonts w:ascii="Verdana" w:hAnsi="Verdana"/>
          <w:sz w:val="24"/>
          <w:szCs w:val="24"/>
        </w:rPr>
        <w:t>_____________</w:t>
      </w:r>
    </w:p>
    <w:p w:rsidR="00D6515C" w:rsidRDefault="00D6515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al</w:t>
      </w:r>
      <w:proofErr w:type="gramEnd"/>
      <w:r>
        <w:rPr>
          <w:rFonts w:ascii="Verdana" w:hAnsi="Verdana"/>
          <w:sz w:val="24"/>
          <w:szCs w:val="24"/>
        </w:rPr>
        <w:t xml:space="preserve"> n. _______</w:t>
      </w:r>
      <w:r w:rsidR="00BB77B3">
        <w:rPr>
          <w:rFonts w:ascii="Verdana" w:hAnsi="Verdana"/>
          <w:sz w:val="24"/>
          <w:szCs w:val="24"/>
        </w:rPr>
        <w:t xml:space="preserve">, o non iscritto a nessun collegio/ordine </w:t>
      </w:r>
      <w:r>
        <w:rPr>
          <w:rFonts w:ascii="Verdana" w:hAnsi="Verdana"/>
          <w:sz w:val="24"/>
          <w:szCs w:val="24"/>
        </w:rPr>
        <w:t xml:space="preserve"> ;</w:t>
      </w:r>
    </w:p>
    <w:p w:rsidR="0013111D" w:rsidRPr="00635373" w:rsidRDefault="0013111D" w:rsidP="001311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</w:t>
      </w:r>
      <w:r w:rsidRPr="00635373">
        <w:rPr>
          <w:rFonts w:ascii="Verdana" w:hAnsi="Verdana"/>
          <w:sz w:val="24"/>
          <w:szCs w:val="24"/>
        </w:rPr>
        <w:t xml:space="preserve"> ________________________</w:t>
      </w:r>
      <w:r>
        <w:rPr>
          <w:rFonts w:ascii="Verdana" w:hAnsi="Verdana"/>
          <w:sz w:val="24"/>
          <w:szCs w:val="24"/>
        </w:rPr>
        <w:t>___</w:t>
      </w:r>
      <w:r w:rsidRPr="00635373">
        <w:rPr>
          <w:rFonts w:ascii="Verdana" w:hAnsi="Verdana"/>
          <w:sz w:val="24"/>
          <w:szCs w:val="24"/>
        </w:rPr>
        <w:t>___ nato a _______________</w:t>
      </w:r>
      <w:r>
        <w:rPr>
          <w:rFonts w:ascii="Verdana" w:hAnsi="Verdana"/>
          <w:sz w:val="24"/>
          <w:szCs w:val="24"/>
        </w:rPr>
        <w:t>______</w:t>
      </w:r>
      <w:r w:rsidRPr="00635373">
        <w:rPr>
          <w:rFonts w:ascii="Verdana" w:hAnsi="Verdana"/>
          <w:sz w:val="24"/>
          <w:szCs w:val="24"/>
        </w:rPr>
        <w:t>___</w:t>
      </w:r>
    </w:p>
    <w:p w:rsidR="0013111D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il</w:t>
      </w:r>
      <w:proofErr w:type="gramEnd"/>
      <w:r>
        <w:rPr>
          <w:rFonts w:ascii="Verdana" w:hAnsi="Verdana"/>
          <w:sz w:val="24"/>
          <w:szCs w:val="24"/>
        </w:rPr>
        <w:t xml:space="preserve"> __________ C.F. ______________________, residente in   __________Via _________________________  iscritto al collegio/ordine _________________</w:t>
      </w:r>
    </w:p>
    <w:p w:rsidR="0013111D" w:rsidRPr="00497B32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al</w:t>
      </w:r>
      <w:proofErr w:type="gramEnd"/>
      <w:r>
        <w:rPr>
          <w:rFonts w:ascii="Verdana" w:hAnsi="Verdana"/>
          <w:sz w:val="24"/>
          <w:szCs w:val="24"/>
        </w:rPr>
        <w:t xml:space="preserve"> n. _______</w:t>
      </w:r>
      <w:r w:rsidR="00BB77B3">
        <w:rPr>
          <w:rFonts w:ascii="Verdana" w:hAnsi="Verdana"/>
          <w:sz w:val="24"/>
          <w:szCs w:val="24"/>
        </w:rPr>
        <w:t xml:space="preserve">, o non iscritto a nessun collegio /ordine </w:t>
      </w:r>
      <w:r>
        <w:rPr>
          <w:rFonts w:ascii="Verdana" w:hAnsi="Verdana"/>
          <w:sz w:val="24"/>
          <w:szCs w:val="24"/>
        </w:rPr>
        <w:t xml:space="preserve"> ;</w:t>
      </w:r>
    </w:p>
    <w:p w:rsidR="0013111D" w:rsidRPr="00635373" w:rsidRDefault="0013111D" w:rsidP="001311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</w:t>
      </w:r>
      <w:r w:rsidRPr="00635373">
        <w:rPr>
          <w:rFonts w:ascii="Verdana" w:hAnsi="Verdana"/>
          <w:sz w:val="24"/>
          <w:szCs w:val="24"/>
        </w:rPr>
        <w:t xml:space="preserve"> ________________________</w:t>
      </w:r>
      <w:r>
        <w:rPr>
          <w:rFonts w:ascii="Verdana" w:hAnsi="Verdana"/>
          <w:sz w:val="24"/>
          <w:szCs w:val="24"/>
        </w:rPr>
        <w:t>___</w:t>
      </w:r>
      <w:r w:rsidRPr="00635373">
        <w:rPr>
          <w:rFonts w:ascii="Verdana" w:hAnsi="Verdana"/>
          <w:sz w:val="24"/>
          <w:szCs w:val="24"/>
        </w:rPr>
        <w:t>___ nato a _______________</w:t>
      </w:r>
      <w:r>
        <w:rPr>
          <w:rFonts w:ascii="Verdana" w:hAnsi="Verdana"/>
          <w:sz w:val="24"/>
          <w:szCs w:val="24"/>
        </w:rPr>
        <w:t>______</w:t>
      </w:r>
      <w:r w:rsidRPr="00635373">
        <w:rPr>
          <w:rFonts w:ascii="Verdana" w:hAnsi="Verdana"/>
          <w:sz w:val="24"/>
          <w:szCs w:val="24"/>
        </w:rPr>
        <w:t>___</w:t>
      </w:r>
    </w:p>
    <w:p w:rsidR="0013111D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il</w:t>
      </w:r>
      <w:proofErr w:type="gramEnd"/>
      <w:r>
        <w:rPr>
          <w:rFonts w:ascii="Verdana" w:hAnsi="Verdana"/>
          <w:sz w:val="24"/>
          <w:szCs w:val="24"/>
        </w:rPr>
        <w:t xml:space="preserve"> __________ C.F. ______________________, residente in   __________Via _________________________  iscritto al collegio/ordine _________________</w:t>
      </w:r>
    </w:p>
    <w:p w:rsidR="0013111D" w:rsidRPr="00497B32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al</w:t>
      </w:r>
      <w:proofErr w:type="gramEnd"/>
      <w:r>
        <w:rPr>
          <w:rFonts w:ascii="Verdana" w:hAnsi="Verdana"/>
          <w:sz w:val="24"/>
          <w:szCs w:val="24"/>
        </w:rPr>
        <w:t xml:space="preserve"> n. _______</w:t>
      </w:r>
      <w:r w:rsidR="00BB77B3">
        <w:rPr>
          <w:rFonts w:ascii="Verdana" w:hAnsi="Verdana"/>
          <w:sz w:val="24"/>
          <w:szCs w:val="24"/>
        </w:rPr>
        <w:t>, o non iscritto a nessun collegio/ordine</w:t>
      </w:r>
      <w:r>
        <w:rPr>
          <w:rFonts w:ascii="Verdana" w:hAnsi="Verdana"/>
          <w:sz w:val="24"/>
          <w:szCs w:val="24"/>
        </w:rPr>
        <w:t xml:space="preserve"> ;</w:t>
      </w:r>
    </w:p>
    <w:p w:rsidR="0013111D" w:rsidRPr="00635373" w:rsidRDefault="0013111D" w:rsidP="001311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4)</w:t>
      </w:r>
      <w:r w:rsidRPr="00635373">
        <w:rPr>
          <w:rFonts w:ascii="Verdana" w:hAnsi="Verdana"/>
          <w:sz w:val="24"/>
          <w:szCs w:val="24"/>
        </w:rPr>
        <w:t xml:space="preserve"> ________________________</w:t>
      </w:r>
      <w:r>
        <w:rPr>
          <w:rFonts w:ascii="Verdana" w:hAnsi="Verdana"/>
          <w:sz w:val="24"/>
          <w:szCs w:val="24"/>
        </w:rPr>
        <w:t>___</w:t>
      </w:r>
      <w:r w:rsidRPr="00635373">
        <w:rPr>
          <w:rFonts w:ascii="Verdana" w:hAnsi="Verdana"/>
          <w:sz w:val="24"/>
          <w:szCs w:val="24"/>
        </w:rPr>
        <w:t>___ nato a _______________</w:t>
      </w:r>
      <w:r>
        <w:rPr>
          <w:rFonts w:ascii="Verdana" w:hAnsi="Verdana"/>
          <w:sz w:val="24"/>
          <w:szCs w:val="24"/>
        </w:rPr>
        <w:t>______</w:t>
      </w:r>
      <w:r w:rsidRPr="00635373">
        <w:rPr>
          <w:rFonts w:ascii="Verdana" w:hAnsi="Verdana"/>
          <w:sz w:val="24"/>
          <w:szCs w:val="24"/>
        </w:rPr>
        <w:t>___</w:t>
      </w:r>
    </w:p>
    <w:p w:rsidR="0013111D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il</w:t>
      </w:r>
      <w:proofErr w:type="gramEnd"/>
      <w:r>
        <w:rPr>
          <w:rFonts w:ascii="Verdana" w:hAnsi="Verdana"/>
          <w:sz w:val="24"/>
          <w:szCs w:val="24"/>
        </w:rPr>
        <w:t xml:space="preserve"> __________ C.F. ______________________, residente in   __________Via _________________________  iscritto al collegio/ordine _________________</w:t>
      </w:r>
    </w:p>
    <w:p w:rsidR="0013111D" w:rsidRDefault="0013111D" w:rsidP="0013111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al</w:t>
      </w:r>
      <w:proofErr w:type="gramEnd"/>
      <w:r>
        <w:rPr>
          <w:rFonts w:ascii="Verdana" w:hAnsi="Verdana"/>
          <w:sz w:val="24"/>
          <w:szCs w:val="24"/>
        </w:rPr>
        <w:t xml:space="preserve"> n. _______ </w:t>
      </w:r>
      <w:r w:rsidR="00BB77B3">
        <w:rPr>
          <w:rFonts w:ascii="Verdana" w:hAnsi="Verdana"/>
          <w:sz w:val="24"/>
          <w:szCs w:val="24"/>
        </w:rPr>
        <w:t xml:space="preserve">, o non iscritto a nessun collegio/ordine </w:t>
      </w:r>
      <w:r>
        <w:rPr>
          <w:rFonts w:ascii="Verdana" w:hAnsi="Verdana"/>
          <w:sz w:val="24"/>
          <w:szCs w:val="24"/>
        </w:rPr>
        <w:t>;</w:t>
      </w:r>
    </w:p>
    <w:p w:rsidR="00370DC9" w:rsidRDefault="00D7790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consapevoli</w:t>
      </w:r>
      <w:proofErr w:type="gramEnd"/>
      <w:r>
        <w:rPr>
          <w:rFonts w:ascii="Verdana" w:hAnsi="Verdana"/>
          <w:sz w:val="24"/>
          <w:szCs w:val="24"/>
        </w:rPr>
        <w:t xml:space="preserve"> delle responsabilità penali derivanti da falsa dichiarazione,</w:t>
      </w:r>
    </w:p>
    <w:p w:rsidR="00D7790C" w:rsidRDefault="00D7790C">
      <w:pPr>
        <w:rPr>
          <w:rFonts w:ascii="Verdana" w:hAnsi="Verdana"/>
          <w:sz w:val="24"/>
          <w:szCs w:val="24"/>
        </w:rPr>
      </w:pPr>
    </w:p>
    <w:p w:rsidR="00D7790C" w:rsidRPr="00A67789" w:rsidRDefault="00D7790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67789">
        <w:rPr>
          <w:rFonts w:ascii="Verdana" w:hAnsi="Verdana"/>
          <w:b/>
          <w:sz w:val="24"/>
          <w:szCs w:val="24"/>
        </w:rPr>
        <w:t>DICHIARANO</w:t>
      </w:r>
    </w:p>
    <w:p w:rsidR="00A67789" w:rsidRDefault="00A67789">
      <w:pPr>
        <w:rPr>
          <w:rFonts w:ascii="Verdana" w:hAnsi="Verdana"/>
          <w:sz w:val="24"/>
          <w:szCs w:val="24"/>
        </w:rPr>
      </w:pPr>
    </w:p>
    <w:p w:rsidR="00D7790C" w:rsidRDefault="00D317B5" w:rsidP="00226A3B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</w:t>
      </w:r>
      <w:r w:rsidR="00D7790C">
        <w:rPr>
          <w:rFonts w:ascii="Verdana" w:hAnsi="Verdana"/>
          <w:sz w:val="24"/>
          <w:szCs w:val="24"/>
        </w:rPr>
        <w:t>’insussistenza</w:t>
      </w:r>
      <w:proofErr w:type="gramEnd"/>
      <w:r w:rsidR="00D7790C">
        <w:rPr>
          <w:rFonts w:ascii="Verdana" w:hAnsi="Verdana"/>
          <w:sz w:val="24"/>
          <w:szCs w:val="24"/>
        </w:rPr>
        <w:t xml:space="preserve"> delle condizioni di incompatibilità di cui all’art. 6 del D.M. 8/02/2013 n. 34.</w:t>
      </w:r>
    </w:p>
    <w:p w:rsidR="00D7790C" w:rsidRDefault="00D7790C" w:rsidP="00226A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Società tra Professionisti si impegna a trasmettere immediatamente a codesto Spett.le Collegio ogni variazione su numero e caratteristiche degli associati nel rispetto delle condizioni di cui all’art. </w:t>
      </w:r>
      <w:proofErr w:type="gramStart"/>
      <w:r>
        <w:rPr>
          <w:rFonts w:ascii="Verdana" w:hAnsi="Verdana"/>
          <w:sz w:val="24"/>
          <w:szCs w:val="24"/>
        </w:rPr>
        <w:t>6  del</w:t>
      </w:r>
      <w:proofErr w:type="gramEnd"/>
      <w:r>
        <w:rPr>
          <w:rFonts w:ascii="Verdana" w:hAnsi="Verdana"/>
          <w:sz w:val="24"/>
          <w:szCs w:val="24"/>
        </w:rPr>
        <w:t xml:space="preserve"> D.M. 8/02/2013 n. 34 .</w:t>
      </w:r>
    </w:p>
    <w:p w:rsidR="00D7790C" w:rsidRDefault="00D7790C" w:rsidP="00226A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allega f</w:t>
      </w:r>
      <w:r w:rsidR="00A74D57">
        <w:rPr>
          <w:rFonts w:ascii="Verdana" w:hAnsi="Verdana"/>
          <w:sz w:val="24"/>
          <w:szCs w:val="24"/>
        </w:rPr>
        <w:t>otocopia documento di riconosci</w:t>
      </w:r>
      <w:r>
        <w:rPr>
          <w:rFonts w:ascii="Verdana" w:hAnsi="Verdana"/>
          <w:sz w:val="24"/>
          <w:szCs w:val="24"/>
        </w:rPr>
        <w:t>m</w:t>
      </w:r>
      <w:r w:rsidR="00A74D5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nto d’identità di ciascun componente la </w:t>
      </w:r>
      <w:proofErr w:type="gramStart"/>
      <w:r>
        <w:rPr>
          <w:rFonts w:ascii="Verdana" w:hAnsi="Verdana"/>
          <w:sz w:val="24"/>
          <w:szCs w:val="24"/>
        </w:rPr>
        <w:t>STP .</w:t>
      </w:r>
      <w:proofErr w:type="gramEnd"/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Luogo, data </w:t>
      </w: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Firme </w:t>
      </w: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1)____________________</w:t>
      </w: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2)____________________</w:t>
      </w: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3)____________________</w:t>
      </w:r>
    </w:p>
    <w:p w:rsidR="00A74D57" w:rsidRDefault="00A74D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4)____________________</w:t>
      </w: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A74D57" w:rsidRDefault="00A74D57">
      <w:pPr>
        <w:rPr>
          <w:rFonts w:ascii="Verdana" w:hAnsi="Verdana"/>
          <w:sz w:val="24"/>
          <w:szCs w:val="24"/>
        </w:rPr>
      </w:pPr>
    </w:p>
    <w:p w:rsidR="00442D1F" w:rsidRDefault="00442D1F">
      <w:pPr>
        <w:rPr>
          <w:rFonts w:ascii="Verdana" w:hAnsi="Verdana"/>
          <w:sz w:val="24"/>
          <w:szCs w:val="24"/>
        </w:rPr>
      </w:pPr>
    </w:p>
    <w:p w:rsidR="00B425C0" w:rsidRDefault="00B425C0">
      <w:pPr>
        <w:rPr>
          <w:rFonts w:ascii="Verdana" w:hAnsi="Verdana"/>
          <w:sz w:val="24"/>
          <w:szCs w:val="24"/>
        </w:rPr>
      </w:pPr>
    </w:p>
    <w:p w:rsidR="00B425C0" w:rsidRDefault="00B425C0">
      <w:pPr>
        <w:rPr>
          <w:rFonts w:ascii="Verdana" w:hAnsi="Verdana"/>
          <w:sz w:val="24"/>
          <w:szCs w:val="24"/>
        </w:rPr>
      </w:pPr>
    </w:p>
    <w:p w:rsidR="00A74D57" w:rsidRPr="002E0B6F" w:rsidRDefault="005A303A" w:rsidP="00B62F15">
      <w:pPr>
        <w:jc w:val="both"/>
        <w:rPr>
          <w:rFonts w:ascii="Verdana" w:hAnsi="Verdana"/>
          <w:sz w:val="20"/>
          <w:szCs w:val="20"/>
        </w:rPr>
      </w:pPr>
      <w:r w:rsidRPr="002E0B6F">
        <w:rPr>
          <w:rFonts w:ascii="Verdana" w:hAnsi="Verdana"/>
          <w:sz w:val="20"/>
          <w:szCs w:val="20"/>
        </w:rPr>
        <w:t xml:space="preserve">Estratto dell’art. 6- Incompatibilità </w:t>
      </w:r>
      <w:proofErr w:type="gramStart"/>
      <w:r w:rsidRPr="002E0B6F">
        <w:rPr>
          <w:rFonts w:ascii="Verdana" w:hAnsi="Verdana"/>
          <w:sz w:val="20"/>
          <w:szCs w:val="20"/>
        </w:rPr>
        <w:t>( DM</w:t>
      </w:r>
      <w:proofErr w:type="gramEnd"/>
      <w:r w:rsidRPr="002E0B6F">
        <w:rPr>
          <w:rFonts w:ascii="Verdana" w:hAnsi="Verdana"/>
          <w:sz w:val="20"/>
          <w:szCs w:val="20"/>
        </w:rPr>
        <w:t xml:space="preserve"> 8 febbraio 2013 n. 34)</w:t>
      </w:r>
    </w:p>
    <w:p w:rsidR="002E0B6F" w:rsidRDefault="002E0B6F" w:rsidP="00B62F15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0B6F">
        <w:rPr>
          <w:rFonts w:ascii="Verdana" w:hAnsi="Verdana"/>
          <w:sz w:val="20"/>
          <w:szCs w:val="20"/>
        </w:rPr>
        <w:t>L’incompatibilità di cui all’art. 10, comma 6, della Legge 12/11/2011, n. 183, sulla partecipazione del socio a più società professionisti</w:t>
      </w:r>
      <w:r w:rsidR="00107E02">
        <w:rPr>
          <w:rFonts w:ascii="Verdana" w:hAnsi="Verdana"/>
          <w:sz w:val="20"/>
          <w:szCs w:val="20"/>
        </w:rPr>
        <w:t xml:space="preserve"> si determina anche nel caso della società multidisciplinare e si applica per tutta la durata dell’iscrizione della società all’Ordine di appartenenza:</w:t>
      </w:r>
    </w:p>
    <w:p w:rsidR="00107E02" w:rsidRDefault="00107E02" w:rsidP="00B62F15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L’incompatibilità di cui al comma </w:t>
      </w:r>
      <w:r w:rsidR="00B62F15">
        <w:rPr>
          <w:rFonts w:ascii="Verdana" w:hAnsi="Verdana"/>
          <w:sz w:val="20"/>
          <w:szCs w:val="20"/>
        </w:rPr>
        <w:t xml:space="preserve">1 viene meno alla data in cui il recesso del socio, </w:t>
      </w:r>
      <w:proofErr w:type="gramStart"/>
      <w:r w:rsidR="00B62F15">
        <w:rPr>
          <w:rFonts w:ascii="Verdana" w:hAnsi="Verdana"/>
          <w:sz w:val="20"/>
          <w:szCs w:val="20"/>
        </w:rPr>
        <w:t>l’esclusione</w:t>
      </w:r>
      <w:r w:rsidR="00C43FCD">
        <w:rPr>
          <w:rFonts w:ascii="Verdana" w:hAnsi="Verdana"/>
          <w:sz w:val="20"/>
          <w:szCs w:val="20"/>
        </w:rPr>
        <w:t xml:space="preserve">  dello</w:t>
      </w:r>
      <w:proofErr w:type="gramEnd"/>
      <w:r w:rsidR="00C43FCD">
        <w:rPr>
          <w:rFonts w:ascii="Verdana" w:hAnsi="Verdana"/>
          <w:sz w:val="20"/>
          <w:szCs w:val="20"/>
        </w:rPr>
        <w:t xml:space="preserve"> stesso, ovvero il trasferimento dell’intera partecipazione alla società tra professionisti producono i loro effetti per quanto riguarda il rapporto sociale;</w:t>
      </w:r>
    </w:p>
    <w:p w:rsidR="00C43FCD" w:rsidRDefault="00C43FCD" w:rsidP="00B62F15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proofErr w:type="gramStart"/>
      <w:r>
        <w:rPr>
          <w:rFonts w:ascii="Verdana" w:hAnsi="Verdana"/>
          <w:sz w:val="20"/>
          <w:szCs w:val="20"/>
        </w:rPr>
        <w:t>socio  per</w:t>
      </w:r>
      <w:proofErr w:type="gramEnd"/>
      <w:r>
        <w:rPr>
          <w:rFonts w:ascii="Verdana" w:hAnsi="Verdana"/>
          <w:sz w:val="20"/>
          <w:szCs w:val="20"/>
        </w:rPr>
        <w:t xml:space="preserve">  finalità  d’investimento  può far parte di una società professionale solo quando :</w:t>
      </w:r>
    </w:p>
    <w:p w:rsidR="00C43FCD" w:rsidRDefault="00C43FCD" w:rsidP="00C43FCD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Sia in possesso dei requisiti di onorabilità previsti per l’iscrizione </w:t>
      </w:r>
      <w:proofErr w:type="gramStart"/>
      <w:r>
        <w:rPr>
          <w:rFonts w:ascii="Verdana" w:hAnsi="Verdana"/>
          <w:sz w:val="20"/>
          <w:szCs w:val="20"/>
        </w:rPr>
        <w:t>all’Albo  Professionale</w:t>
      </w:r>
      <w:proofErr w:type="gramEnd"/>
      <w:r>
        <w:rPr>
          <w:rFonts w:ascii="Verdana" w:hAnsi="Verdana"/>
          <w:sz w:val="20"/>
          <w:szCs w:val="20"/>
        </w:rPr>
        <w:t xml:space="preserve"> cui la società è iscritta  ai sensi dell’articolo del presente regolamento ;</w:t>
      </w:r>
    </w:p>
    <w:p w:rsidR="00C43FCD" w:rsidRDefault="00C43FCD" w:rsidP="00C43FCD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abbia riportato condanne definitive per una pena pari o superiore a due anni di reclusione per la commissione di un </w:t>
      </w:r>
      <w:proofErr w:type="gramStart"/>
      <w:r>
        <w:rPr>
          <w:rFonts w:ascii="Verdana" w:hAnsi="Verdana"/>
          <w:sz w:val="20"/>
          <w:szCs w:val="20"/>
        </w:rPr>
        <w:t>reato  non</w:t>
      </w:r>
      <w:proofErr w:type="gramEnd"/>
      <w:r>
        <w:rPr>
          <w:rFonts w:ascii="Verdana" w:hAnsi="Verdana"/>
          <w:sz w:val="20"/>
          <w:szCs w:val="20"/>
        </w:rPr>
        <w:t xml:space="preserve"> colposo e salvo che non sia intervenuta riabilitazione;</w:t>
      </w:r>
    </w:p>
    <w:p w:rsidR="00C43FCD" w:rsidRPr="00B72335" w:rsidRDefault="00C43FCD" w:rsidP="00B72335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C43FCD">
        <w:rPr>
          <w:rFonts w:ascii="Verdana" w:hAnsi="Verdana"/>
          <w:sz w:val="20"/>
          <w:szCs w:val="20"/>
        </w:rPr>
        <w:t xml:space="preserve">Non </w:t>
      </w:r>
      <w:r w:rsidR="00F218ED">
        <w:rPr>
          <w:rFonts w:ascii="Verdana" w:hAnsi="Verdana"/>
          <w:sz w:val="20"/>
          <w:szCs w:val="20"/>
        </w:rPr>
        <w:t xml:space="preserve">sia stato </w:t>
      </w:r>
      <w:proofErr w:type="gramStart"/>
      <w:r w:rsidR="00F218ED">
        <w:rPr>
          <w:rFonts w:ascii="Verdana" w:hAnsi="Verdana"/>
          <w:sz w:val="20"/>
          <w:szCs w:val="20"/>
        </w:rPr>
        <w:t>cancel</w:t>
      </w:r>
      <w:r w:rsidRPr="00C43FCD">
        <w:rPr>
          <w:rFonts w:ascii="Verdana" w:hAnsi="Verdana"/>
          <w:sz w:val="20"/>
          <w:szCs w:val="20"/>
        </w:rPr>
        <w:t>l</w:t>
      </w:r>
      <w:r w:rsidR="00F218ED">
        <w:rPr>
          <w:rFonts w:ascii="Verdana" w:hAnsi="Verdana"/>
          <w:sz w:val="20"/>
          <w:szCs w:val="20"/>
        </w:rPr>
        <w:t>a</w:t>
      </w:r>
      <w:r w:rsidRPr="00C43FCD">
        <w:rPr>
          <w:rFonts w:ascii="Verdana" w:hAnsi="Verdana"/>
          <w:sz w:val="20"/>
          <w:szCs w:val="20"/>
        </w:rPr>
        <w:t>to  da</w:t>
      </w:r>
      <w:proofErr w:type="gramEnd"/>
      <w:r w:rsidRPr="00C43FCD">
        <w:rPr>
          <w:rFonts w:ascii="Verdana" w:hAnsi="Verdana"/>
          <w:sz w:val="20"/>
          <w:szCs w:val="20"/>
        </w:rPr>
        <w:t xml:space="preserve"> un Albo Professionale per motivi disciplinari .</w:t>
      </w:r>
    </w:p>
    <w:p w:rsidR="005A303A" w:rsidRDefault="00C43FCD" w:rsidP="00C43FCD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Costituisce requisito di onorabilità ai sensi del comma 3 la mancata applicazione, anche in primo grado, di misure di prevenzione personali o </w:t>
      </w:r>
      <w:proofErr w:type="gramStart"/>
      <w:r>
        <w:rPr>
          <w:rFonts w:ascii="Verdana" w:hAnsi="Verdana"/>
          <w:sz w:val="20"/>
          <w:szCs w:val="20"/>
        </w:rPr>
        <w:t>reali ;</w:t>
      </w:r>
      <w:proofErr w:type="gramEnd"/>
    </w:p>
    <w:p w:rsidR="00653C05" w:rsidRDefault="00C43FCD" w:rsidP="00C43FCD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incompatibilità </w:t>
      </w:r>
      <w:r w:rsidR="00653C05">
        <w:rPr>
          <w:rFonts w:ascii="Verdana" w:hAnsi="Verdana"/>
          <w:sz w:val="20"/>
          <w:szCs w:val="20"/>
        </w:rPr>
        <w:t>previste dai commi 3e 4 si applicano anche ai legali rappresentanti e agli amministratori delle società, le qual</w:t>
      </w:r>
      <w:r w:rsidR="000E0107">
        <w:rPr>
          <w:rFonts w:ascii="Verdana" w:hAnsi="Verdana"/>
          <w:sz w:val="20"/>
          <w:szCs w:val="20"/>
        </w:rPr>
        <w:t>i rivestono la qualità di socio</w:t>
      </w:r>
      <w:r w:rsidR="00653C05">
        <w:rPr>
          <w:rFonts w:ascii="Verdana" w:hAnsi="Verdana"/>
          <w:sz w:val="20"/>
          <w:szCs w:val="20"/>
        </w:rPr>
        <w:t xml:space="preserve"> per la finalità d’investimento di una società professionale;</w:t>
      </w:r>
    </w:p>
    <w:p w:rsidR="00C43FCD" w:rsidRPr="00C43FCD" w:rsidRDefault="00653C05" w:rsidP="00C43FCD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mancato rilievo o la mancata rimozione di una situazione di </w:t>
      </w:r>
      <w:proofErr w:type="gramStart"/>
      <w:r>
        <w:rPr>
          <w:rFonts w:ascii="Verdana" w:hAnsi="Verdana"/>
          <w:sz w:val="20"/>
          <w:szCs w:val="20"/>
        </w:rPr>
        <w:t xml:space="preserve">incompatibilità </w:t>
      </w:r>
      <w:r w:rsidR="007826FD">
        <w:rPr>
          <w:rFonts w:ascii="Verdana" w:hAnsi="Verdana"/>
          <w:sz w:val="20"/>
          <w:szCs w:val="20"/>
        </w:rPr>
        <w:t>,</w:t>
      </w:r>
      <w:proofErr w:type="gramEnd"/>
      <w:r w:rsidR="007826FD">
        <w:rPr>
          <w:rFonts w:ascii="Verdana" w:hAnsi="Verdana"/>
          <w:sz w:val="20"/>
          <w:szCs w:val="20"/>
        </w:rPr>
        <w:t xml:space="preserve"> desume anche delle risultanze dell’iscrizione all’Albo o al registro  tenuto presso l’Ordine o Collegio Professionale secondo le disposizioni</w:t>
      </w:r>
      <w:r>
        <w:rPr>
          <w:rFonts w:ascii="Verdana" w:hAnsi="Verdana"/>
          <w:sz w:val="20"/>
          <w:szCs w:val="20"/>
        </w:rPr>
        <w:t xml:space="preserve"> </w:t>
      </w:r>
      <w:r w:rsidR="006362DE">
        <w:rPr>
          <w:rFonts w:ascii="Verdana" w:hAnsi="Verdana"/>
          <w:sz w:val="20"/>
          <w:szCs w:val="20"/>
        </w:rPr>
        <w:t>del capo IV, integran</w:t>
      </w:r>
      <w:bookmarkStart w:id="0" w:name="_GoBack"/>
      <w:bookmarkEnd w:id="0"/>
      <w:r w:rsidR="007826FD">
        <w:rPr>
          <w:rFonts w:ascii="Verdana" w:hAnsi="Verdana"/>
          <w:sz w:val="20"/>
          <w:szCs w:val="20"/>
        </w:rPr>
        <w:t>o illecito disciplinare per la società tra professionisti e per il singolo professionista .</w:t>
      </w:r>
    </w:p>
    <w:sectPr w:rsidR="00C43FCD" w:rsidRPr="00C43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F13"/>
    <w:multiLevelType w:val="hybridMultilevel"/>
    <w:tmpl w:val="3B546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F469F"/>
    <w:multiLevelType w:val="hybridMultilevel"/>
    <w:tmpl w:val="16CAC3C6"/>
    <w:lvl w:ilvl="0" w:tplc="0242023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A802A4"/>
    <w:multiLevelType w:val="hybridMultilevel"/>
    <w:tmpl w:val="73BC67E0"/>
    <w:lvl w:ilvl="0" w:tplc="837470C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2"/>
    <w:rsid w:val="000E0107"/>
    <w:rsid w:val="00107E02"/>
    <w:rsid w:val="0013111D"/>
    <w:rsid w:val="00226A3B"/>
    <w:rsid w:val="002E0B6F"/>
    <w:rsid w:val="00370DC9"/>
    <w:rsid w:val="00442D1F"/>
    <w:rsid w:val="00497B32"/>
    <w:rsid w:val="005A303A"/>
    <w:rsid w:val="00635373"/>
    <w:rsid w:val="006362DE"/>
    <w:rsid w:val="00653C05"/>
    <w:rsid w:val="007826FD"/>
    <w:rsid w:val="00922B52"/>
    <w:rsid w:val="00A67789"/>
    <w:rsid w:val="00A74D57"/>
    <w:rsid w:val="00B425C0"/>
    <w:rsid w:val="00B62F15"/>
    <w:rsid w:val="00B72335"/>
    <w:rsid w:val="00BB77B3"/>
    <w:rsid w:val="00C43FCD"/>
    <w:rsid w:val="00CF4921"/>
    <w:rsid w:val="00D317B5"/>
    <w:rsid w:val="00D6515C"/>
    <w:rsid w:val="00D7790C"/>
    <w:rsid w:val="00DA00E6"/>
    <w:rsid w:val="00F218ED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CB5D-AB6F-4666-9651-D78EF8F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B76B-F967-4B86-9D4B-345DB4F5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dcterms:created xsi:type="dcterms:W3CDTF">2017-06-06T07:45:00Z</dcterms:created>
  <dcterms:modified xsi:type="dcterms:W3CDTF">2017-06-06T09:56:00Z</dcterms:modified>
</cp:coreProperties>
</file>